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AC4F" w14:textId="5F92C31F" w:rsidR="00AC4332" w:rsidRDefault="00A07F62">
      <w:r>
        <w:t>Unity through the lens of</w:t>
      </w:r>
      <w:r w:rsidR="00800E87">
        <w:t xml:space="preserve"> Tower of Babel – Genesis 11:1-9</w:t>
      </w:r>
    </w:p>
    <w:p w14:paraId="28A32E99" w14:textId="6800E60C" w:rsidR="00800E87" w:rsidRDefault="00800E87">
      <w:r>
        <w:t>Introduction</w:t>
      </w:r>
    </w:p>
    <w:p w14:paraId="08CF773A" w14:textId="11AA0F96" w:rsidR="00800E87" w:rsidRDefault="00800E87">
      <w:r>
        <w:t>We are no strangers to the story in Genesis 11:1-9, there are significant lessons to be learnt if we dig deep into that account. Amongst many lessons is their r</w:t>
      </w:r>
      <w:r>
        <w:t>eject</w:t>
      </w:r>
      <w:r>
        <w:t>ion of</w:t>
      </w:r>
      <w:r>
        <w:t xml:space="preserve"> God’s command to go out and be fruitful and multiply, the people stopped in Shinar and decided to build a city &amp; tower to make a name for themselves. Their </w:t>
      </w:r>
      <w:r>
        <w:t>goal</w:t>
      </w:r>
      <w:r>
        <w:t xml:space="preserve"> was to reach into heaven, achieving deity and worship – </w:t>
      </w:r>
      <w:r>
        <w:t>that is they wanted to</w:t>
      </w:r>
      <w:r>
        <w:t xml:space="preserve"> design</w:t>
      </w:r>
      <w:r>
        <w:t xml:space="preserve"> their own god</w:t>
      </w:r>
      <w:r>
        <w:t xml:space="preserve"> – </w:t>
      </w:r>
      <w:r>
        <w:t>what a motive.</w:t>
      </w:r>
      <w:r>
        <w:t xml:space="preserve"> </w:t>
      </w:r>
      <w:r>
        <w:t>The motivation was wrong, and the goal was misplaced</w:t>
      </w:r>
      <w:r w:rsidR="005107FC">
        <w:t xml:space="preserve">, </w:t>
      </w:r>
      <w:r w:rsidR="005107FC" w:rsidRPr="005107FC">
        <w:rPr>
          <w:b/>
          <w:bCs/>
        </w:rPr>
        <w:t>Arrogance</w:t>
      </w:r>
      <w:r w:rsidR="005107FC" w:rsidRPr="005107FC">
        <w:t xml:space="preserve">, </w:t>
      </w:r>
      <w:r w:rsidR="005107FC" w:rsidRPr="005107FC">
        <w:rPr>
          <w:b/>
          <w:bCs/>
        </w:rPr>
        <w:t>rebellion</w:t>
      </w:r>
      <w:r w:rsidR="005107FC" w:rsidRPr="005107FC">
        <w:t xml:space="preserve">, and </w:t>
      </w:r>
      <w:r w:rsidR="005107FC" w:rsidRPr="005107FC">
        <w:rPr>
          <w:b/>
          <w:bCs/>
        </w:rPr>
        <w:t>pride</w:t>
      </w:r>
      <w:r w:rsidR="005107FC" w:rsidRPr="005107FC">
        <w:t xml:space="preserve"> seem to be the root of men’s activities here</w:t>
      </w:r>
      <w:r>
        <w:t xml:space="preserve"> -hence God</w:t>
      </w:r>
      <w:r>
        <w:t xml:space="preserve"> respond</w:t>
      </w:r>
      <w:r>
        <w:t>ed</w:t>
      </w:r>
      <w:r>
        <w:t xml:space="preserve"> by confusing their language &amp; scattering them abroad over the face of all the earth.</w:t>
      </w:r>
      <w:r>
        <w:t xml:space="preserve"> However, God gave it to </w:t>
      </w:r>
      <w:r w:rsidR="005107FC">
        <w:t>them,</w:t>
      </w:r>
      <w:r>
        <w:t xml:space="preserve"> and </w:t>
      </w:r>
      <w:r w:rsidR="005107FC">
        <w:t>He said,</w:t>
      </w:r>
      <w:r>
        <w:t xml:space="preserve"> </w:t>
      </w:r>
      <w:r w:rsidR="005107FC" w:rsidRPr="005107FC">
        <w:t>“If they have begun to do this as one people speaking the same language, then nothing they devise will be beyond them.</w:t>
      </w:r>
      <w:r w:rsidR="005107FC">
        <w:t>” So, we shall be looking at UNITY this morning and what it can do for us as individuals, families, and a church.</w:t>
      </w:r>
      <w:r>
        <w:t xml:space="preserve"> </w:t>
      </w:r>
    </w:p>
    <w:p w14:paraId="70E8F51A" w14:textId="77777777" w:rsidR="00A07F62" w:rsidRDefault="00A07F62"/>
    <w:p w14:paraId="6215D45B" w14:textId="769557C3" w:rsidR="00A07F62" w:rsidRDefault="00A07F62" w:rsidP="00A07F62">
      <w:pPr>
        <w:pStyle w:val="ListParagraph"/>
        <w:numPr>
          <w:ilvl w:val="0"/>
          <w:numId w:val="1"/>
        </w:numPr>
      </w:pPr>
      <w:r>
        <w:t>What is Unity?</w:t>
      </w:r>
    </w:p>
    <w:p w14:paraId="58FE87B5" w14:textId="697FD400" w:rsidR="00A54C80" w:rsidRDefault="00A54C80" w:rsidP="00A54C80">
      <w:pPr>
        <w:pStyle w:val="ListParagraph"/>
        <w:numPr>
          <w:ilvl w:val="0"/>
          <w:numId w:val="2"/>
        </w:numPr>
      </w:pPr>
      <w:r>
        <w:t>the state of being one; oneness.</w:t>
      </w:r>
    </w:p>
    <w:p w14:paraId="37A915C1" w14:textId="3D0241C3" w:rsidR="00A54C80" w:rsidRDefault="00A54C80" w:rsidP="00A54C80">
      <w:pPr>
        <w:pStyle w:val="ListParagraph"/>
        <w:numPr>
          <w:ilvl w:val="0"/>
          <w:numId w:val="2"/>
        </w:numPr>
      </w:pPr>
      <w:r>
        <w:t>a whole or totality as combining all its parts into one.</w:t>
      </w:r>
    </w:p>
    <w:p w14:paraId="6CB44F46" w14:textId="5D3FCA6C" w:rsidR="00A54C80" w:rsidRDefault="00A54C80" w:rsidP="00A54C80">
      <w:pPr>
        <w:pStyle w:val="ListParagraph"/>
        <w:numPr>
          <w:ilvl w:val="0"/>
          <w:numId w:val="2"/>
        </w:numPr>
      </w:pPr>
      <w:r>
        <w:t xml:space="preserve">the state or fact of being united or combined into one, as of the parts of a </w:t>
      </w:r>
      <w:proofErr w:type="gramStart"/>
      <w:r>
        <w:t>whole;</w:t>
      </w:r>
      <w:proofErr w:type="gramEnd"/>
      <w:r>
        <w:t xml:space="preserve"> unification.</w:t>
      </w:r>
    </w:p>
    <w:p w14:paraId="5C52192E" w14:textId="4228DF67" w:rsidR="00A54C80" w:rsidRDefault="00A54C80" w:rsidP="00946EC3">
      <w:pPr>
        <w:pStyle w:val="ListParagraph"/>
        <w:numPr>
          <w:ilvl w:val="0"/>
          <w:numId w:val="2"/>
        </w:numPr>
      </w:pPr>
      <w:r>
        <w:t>absence of diversity; unvaried or uniform character.</w:t>
      </w:r>
    </w:p>
    <w:p w14:paraId="21325D56" w14:textId="02115C5C" w:rsidR="00A54C80" w:rsidRDefault="00A54C80" w:rsidP="00946EC3">
      <w:pPr>
        <w:pStyle w:val="ListParagraph"/>
        <w:numPr>
          <w:ilvl w:val="0"/>
          <w:numId w:val="2"/>
        </w:numPr>
      </w:pPr>
      <w:r>
        <w:t xml:space="preserve">oneness of mind, feeling, etc., as among </w:t>
      </w:r>
      <w:proofErr w:type="gramStart"/>
      <w:r>
        <w:t>a number of</w:t>
      </w:r>
      <w:proofErr w:type="gramEnd"/>
      <w:r>
        <w:t xml:space="preserve"> persons; concord, harmony, or agreement.</w:t>
      </w:r>
    </w:p>
    <w:p w14:paraId="490FFDAE" w14:textId="3B4C74FD" w:rsidR="00946EC3" w:rsidRDefault="00946EC3" w:rsidP="00946EC3">
      <w:pPr>
        <w:pStyle w:val="ListParagraph"/>
        <w:numPr>
          <w:ilvl w:val="0"/>
          <w:numId w:val="2"/>
        </w:numPr>
      </w:pPr>
      <w:r w:rsidRPr="00946EC3">
        <w:t>Unity is a state of oneness and harmony. All believers in Christ are united in Christ. We are in a relationship that unites us with Him and with every other believer.</w:t>
      </w:r>
    </w:p>
    <w:p w14:paraId="75BB1D20" w14:textId="77777777" w:rsidR="00946EC3" w:rsidRDefault="00946EC3" w:rsidP="00946EC3">
      <w:pPr>
        <w:pStyle w:val="ListParagraph"/>
        <w:ind w:left="1440"/>
      </w:pPr>
    </w:p>
    <w:p w14:paraId="61BBA427" w14:textId="71A90BCA" w:rsidR="00A07F62" w:rsidRDefault="00CC01F6" w:rsidP="00A07F62">
      <w:pPr>
        <w:pStyle w:val="ListParagraph"/>
        <w:numPr>
          <w:ilvl w:val="0"/>
          <w:numId w:val="1"/>
        </w:numPr>
      </w:pPr>
      <w:r>
        <w:t>Why is it important?</w:t>
      </w:r>
    </w:p>
    <w:p w14:paraId="1AADE214" w14:textId="1602C1B8" w:rsidR="00CC01F6" w:rsidRDefault="00CC01F6" w:rsidP="00CC01F6">
      <w:pPr>
        <w:pStyle w:val="ListParagraph"/>
      </w:pPr>
      <w:r>
        <w:t>U</w:t>
      </w:r>
      <w:r w:rsidRPr="00CC01F6">
        <w:t xml:space="preserve">nity frees </w:t>
      </w:r>
      <w:r>
        <w:t>God</w:t>
      </w:r>
      <w:r w:rsidRPr="00CC01F6">
        <w:t xml:space="preserve"> to command his blessing</w:t>
      </w:r>
      <w:r>
        <w:t>s</w:t>
      </w:r>
      <w:r w:rsidRPr="00CC01F6">
        <w:t xml:space="preserve"> among </w:t>
      </w:r>
      <w:proofErr w:type="gramStart"/>
      <w:r w:rsidRPr="00CC01F6">
        <w:t>us</w:t>
      </w:r>
      <w:proofErr w:type="gramEnd"/>
    </w:p>
    <w:p w14:paraId="454335C0" w14:textId="2CDEA527" w:rsidR="00CC01F6" w:rsidRDefault="00CC01F6" w:rsidP="00CC01F6">
      <w:pPr>
        <w:pStyle w:val="ListParagraph"/>
      </w:pPr>
      <w:r>
        <w:t xml:space="preserve">Unity enables Him to answer our </w:t>
      </w:r>
      <w:proofErr w:type="gramStart"/>
      <w:r>
        <w:t>prayers</w:t>
      </w:r>
      <w:proofErr w:type="gramEnd"/>
    </w:p>
    <w:p w14:paraId="69D3C1E2" w14:textId="5A42DB7D" w:rsidR="00CC01F6" w:rsidRDefault="00CC01F6" w:rsidP="00CC01F6">
      <w:pPr>
        <w:pStyle w:val="ListParagraph"/>
      </w:pPr>
      <w:r w:rsidRPr="00CC01F6">
        <w:t>it allows the Holy Spirit to move</w:t>
      </w:r>
      <w:r>
        <w:t xml:space="preserve"> amongst </w:t>
      </w:r>
      <w:proofErr w:type="gramStart"/>
      <w:r>
        <w:t>us</w:t>
      </w:r>
      <w:proofErr w:type="gramEnd"/>
    </w:p>
    <w:p w14:paraId="5292CD3D" w14:textId="6BEBCA3E" w:rsidR="00CC01F6" w:rsidRDefault="00CC01F6" w:rsidP="00CC01F6">
      <w:pPr>
        <w:pStyle w:val="ListParagraph"/>
      </w:pPr>
      <w:r w:rsidRPr="00CC01F6">
        <w:t>it frees us to use our gifts without vying with one another so that the church can be built up</w:t>
      </w:r>
      <w:r w:rsidR="0091158F">
        <w:t xml:space="preserve"> - </w:t>
      </w:r>
      <w:r w:rsidR="0091158F" w:rsidRPr="0091158F">
        <w:t>1 Corinthians 1:10</w:t>
      </w:r>
    </w:p>
    <w:p w14:paraId="4ABBBDA5" w14:textId="77777777" w:rsidR="00A54C80" w:rsidRDefault="00A54C80" w:rsidP="00A54C80">
      <w:pPr>
        <w:pStyle w:val="ListParagraph"/>
      </w:pPr>
      <w:r>
        <w:t>“Only let your manner of life be worthy of the gospel of Christ, so that whether I come and see you or am absent, I may hear of you that you are standing firm in one spirit, with one mind striving side by side for the faith of the gospel,” Philippians 1:27 ESV</w:t>
      </w:r>
    </w:p>
    <w:p w14:paraId="1F673178" w14:textId="77777777" w:rsidR="00A54C80" w:rsidRDefault="00A54C80" w:rsidP="00A54C80">
      <w:pPr>
        <w:pStyle w:val="ListParagraph"/>
      </w:pPr>
      <w:r>
        <w:t>“Finally, all of you, have unity of mind, sympathy, brotherly love, a tender heart, and a humble mind.” 1 Peter 3:8</w:t>
      </w:r>
    </w:p>
    <w:p w14:paraId="54E189DB" w14:textId="77777777" w:rsidR="00A54C80" w:rsidRDefault="00A54C80" w:rsidP="00A54C80">
      <w:pPr>
        <w:pStyle w:val="ListParagraph"/>
      </w:pPr>
      <w:r>
        <w:t>“Complete my joy by being of the same mind, having the same love, being in full accord and of one mind.” Philippians 2:2</w:t>
      </w:r>
    </w:p>
    <w:p w14:paraId="5BECC10D" w14:textId="6B72786A" w:rsidR="00A54C80" w:rsidRDefault="00A54C80" w:rsidP="00A54C80">
      <w:pPr>
        <w:pStyle w:val="ListParagraph"/>
      </w:pPr>
      <w:r>
        <w:t>“Knowing their thoughts, he said to them, “Every kingdom divided against itself is laid waste, and no city or house divided against itself will stand.” Matthew 12:25 ESV</w:t>
      </w:r>
    </w:p>
    <w:p w14:paraId="6ADC0CCE" w14:textId="77777777" w:rsidR="00CC01F6" w:rsidRDefault="00CC01F6" w:rsidP="00CC01F6">
      <w:pPr>
        <w:pStyle w:val="ListParagraph"/>
      </w:pPr>
    </w:p>
    <w:p w14:paraId="1D603691" w14:textId="4220F839" w:rsidR="0091158F" w:rsidRDefault="00CC01F6" w:rsidP="0091158F">
      <w:pPr>
        <w:pStyle w:val="ListParagraph"/>
        <w:numPr>
          <w:ilvl w:val="0"/>
          <w:numId w:val="1"/>
        </w:numPr>
      </w:pPr>
      <w:r>
        <w:t>Who needs it?</w:t>
      </w:r>
    </w:p>
    <w:p w14:paraId="3CEEFE2E" w14:textId="28B542ED" w:rsidR="0091158F" w:rsidRDefault="0091158F" w:rsidP="00CC01F6">
      <w:pPr>
        <w:pStyle w:val="ListParagraph"/>
      </w:pPr>
      <w:r>
        <w:t>Families, Christians amongst ourselves, churches, communities, nations etc</w:t>
      </w:r>
    </w:p>
    <w:p w14:paraId="356A84BB" w14:textId="77777777" w:rsidR="00A54C80" w:rsidRDefault="00A54C80" w:rsidP="00CC01F6">
      <w:pPr>
        <w:pStyle w:val="ListParagraph"/>
      </w:pPr>
    </w:p>
    <w:p w14:paraId="05C9168C" w14:textId="7F704F6F" w:rsidR="00A54C80" w:rsidRDefault="00A54C80" w:rsidP="00A54C80">
      <w:pPr>
        <w:pStyle w:val="ListParagraph"/>
      </w:pPr>
      <w:r>
        <w:t>“</w:t>
      </w:r>
      <w:r>
        <w:t>Behold, how good and pleasant it is when brothers dwell in unity!” Psalm 133:1 ESV</w:t>
      </w:r>
    </w:p>
    <w:p w14:paraId="19FC8710" w14:textId="0E72A25F" w:rsidR="00A54C80" w:rsidRDefault="00A54C80" w:rsidP="00A54C80">
      <w:pPr>
        <w:pStyle w:val="ListParagraph"/>
      </w:pPr>
      <w:r>
        <w:t>“Finally, brothers, rejoice. Aim for restoration, comfort one another, agree with one another, live in peace; and the God of love and peace will be with you.” 2 Corinthians 13:11 ESV</w:t>
      </w:r>
    </w:p>
    <w:p w14:paraId="2AC465DD" w14:textId="77777777" w:rsidR="0091158F" w:rsidRDefault="0091158F" w:rsidP="00CC01F6">
      <w:pPr>
        <w:pStyle w:val="ListParagraph"/>
      </w:pPr>
    </w:p>
    <w:p w14:paraId="1E1B066A" w14:textId="379A0526" w:rsidR="00CC01F6" w:rsidRDefault="00CC01F6" w:rsidP="00CC01F6">
      <w:pPr>
        <w:pStyle w:val="ListParagraph"/>
      </w:pPr>
      <w:r w:rsidRPr="00CC01F6">
        <w:t>Little wonder, then, that the devil doesn’t like unity and does all he can to keep us from it! And little wonder that Paul tells us to ‘make every effort to keep the unity of the Spirit’ (Ephesians 4:3).</w:t>
      </w:r>
    </w:p>
    <w:p w14:paraId="6943FDD5" w14:textId="77777777" w:rsidR="0091158F" w:rsidRDefault="0091158F" w:rsidP="00CC01F6">
      <w:pPr>
        <w:pStyle w:val="ListParagraph"/>
      </w:pPr>
    </w:p>
    <w:p w14:paraId="23571E3F" w14:textId="3E5F0A08" w:rsidR="00CC01F6" w:rsidRDefault="00CC01F6" w:rsidP="00A07F62">
      <w:pPr>
        <w:pStyle w:val="ListParagraph"/>
        <w:numPr>
          <w:ilvl w:val="0"/>
          <w:numId w:val="1"/>
        </w:numPr>
      </w:pPr>
      <w:r>
        <w:t>How do we become united?</w:t>
      </w:r>
    </w:p>
    <w:p w14:paraId="3D033206" w14:textId="119B7688" w:rsidR="0091158F" w:rsidRDefault="0091158F" w:rsidP="0091158F">
      <w:pPr>
        <w:pStyle w:val="ListParagraph"/>
      </w:pPr>
      <w:r>
        <w:t>Avoid gossips, back-biting, and bitterness against one another.</w:t>
      </w:r>
      <w:r w:rsidR="00946EC3">
        <w:t xml:space="preserve"> Take note: </w:t>
      </w:r>
      <w:r w:rsidR="00946EC3" w:rsidRPr="00946EC3">
        <w:t>Unity does not mean uniformity.</w:t>
      </w:r>
    </w:p>
    <w:p w14:paraId="70462DBA" w14:textId="77777777" w:rsidR="0091158F" w:rsidRDefault="0091158F" w:rsidP="0091158F">
      <w:pPr>
        <w:pStyle w:val="ListParagraph"/>
      </w:pPr>
    </w:p>
    <w:p w14:paraId="574F8D47" w14:textId="0FAC59CB" w:rsidR="0091158F" w:rsidRPr="00A54C80" w:rsidRDefault="0091158F" w:rsidP="0091158F">
      <w:pPr>
        <w:pStyle w:val="ListParagraph"/>
        <w:numPr>
          <w:ilvl w:val="0"/>
          <w:numId w:val="1"/>
        </w:numPr>
      </w:pPr>
      <w:r>
        <w:t xml:space="preserve">What did Jesus say about unity? </w:t>
      </w:r>
      <w:r>
        <w:rPr>
          <w:rFonts w:ascii="Arial" w:hAnsi="Arial" w:cs="Arial"/>
          <w:color w:val="202124"/>
          <w:shd w:val="clear" w:color="auto" w:fill="FFFFFF"/>
        </w:rPr>
        <w:t xml:space="preserve"> “</w:t>
      </w:r>
      <w:r>
        <w:rPr>
          <w:rFonts w:ascii="Arial" w:hAnsi="Arial" w:cs="Arial"/>
          <w:b/>
          <w:bCs/>
          <w:color w:val="202124"/>
          <w:shd w:val="clear" w:color="auto" w:fill="FFFFFF"/>
        </w:rPr>
        <w:t>That they all may be one; as thou, Father, art in me, and I in thee, that they also may be one in us</w:t>
      </w:r>
      <w:r>
        <w:rPr>
          <w:rFonts w:ascii="Arial" w:hAnsi="Arial" w:cs="Arial"/>
          <w:color w:val="202124"/>
          <w:shd w:val="clear" w:color="auto" w:fill="FFFFFF"/>
        </w:rPr>
        <w:t>” (John 17:21).</w:t>
      </w:r>
    </w:p>
    <w:p w14:paraId="46C51E87" w14:textId="77777777" w:rsidR="00A54C80" w:rsidRPr="0091158F" w:rsidRDefault="00A54C80" w:rsidP="00A54C80">
      <w:pPr>
        <w:pStyle w:val="ListParagraph"/>
      </w:pPr>
    </w:p>
    <w:p w14:paraId="3514DA30" w14:textId="7476CE23" w:rsidR="0091158F" w:rsidRPr="0091158F" w:rsidRDefault="0091158F" w:rsidP="0091158F">
      <w:pPr>
        <w:pStyle w:val="ListParagraph"/>
        <w:numPr>
          <w:ilvl w:val="0"/>
          <w:numId w:val="1"/>
        </w:numPr>
      </w:pPr>
      <w:r>
        <w:rPr>
          <w:rFonts w:ascii="Arial" w:hAnsi="Arial" w:cs="Arial"/>
          <w:color w:val="202124"/>
          <w:shd w:val="clear" w:color="auto" w:fill="FFFFFF"/>
        </w:rPr>
        <w:t>Examples from the scripture</w:t>
      </w:r>
    </w:p>
    <w:p w14:paraId="534931BC" w14:textId="2D039213" w:rsidR="0091158F" w:rsidRDefault="0091158F" w:rsidP="0091158F">
      <w:pPr>
        <w:pStyle w:val="ListParagraph"/>
      </w:pPr>
      <w:r>
        <w:t xml:space="preserve">Joshua and </w:t>
      </w:r>
      <w:r>
        <w:t>Israel</w:t>
      </w:r>
      <w:r>
        <w:t xml:space="preserve"> walking around Jericho. (Joshua 6)</w:t>
      </w:r>
    </w:p>
    <w:p w14:paraId="3A05EE7C" w14:textId="294B9FF4" w:rsidR="0091158F" w:rsidRDefault="0091158F" w:rsidP="0091158F">
      <w:pPr>
        <w:pStyle w:val="ListParagraph"/>
      </w:pPr>
      <w:r>
        <w:t xml:space="preserve">Nehemiah and </w:t>
      </w:r>
      <w:r>
        <w:t>Israel</w:t>
      </w:r>
      <w:r>
        <w:t xml:space="preserve"> working to rebuild the walls of Jerusalem. (Nehemiah 3)</w:t>
      </w:r>
    </w:p>
    <w:p w14:paraId="109AE830" w14:textId="77777777" w:rsidR="0091158F" w:rsidRDefault="0091158F" w:rsidP="0091158F">
      <w:pPr>
        <w:pStyle w:val="ListParagraph"/>
      </w:pPr>
      <w:r>
        <w:t>Ruth and Naomi helping each other against all odds. (Ruth)</w:t>
      </w:r>
    </w:p>
    <w:p w14:paraId="21CA2473" w14:textId="77777777" w:rsidR="0091158F" w:rsidRDefault="0091158F" w:rsidP="0091158F">
      <w:pPr>
        <w:pStyle w:val="ListParagraph"/>
      </w:pPr>
      <w:r>
        <w:t>Esther and Israel fasting to save the nation. (Esther 4:16)</w:t>
      </w:r>
    </w:p>
    <w:p w14:paraId="62E50D4B" w14:textId="77777777" w:rsidR="0091158F" w:rsidRDefault="0091158F" w:rsidP="0091158F">
      <w:pPr>
        <w:pStyle w:val="ListParagraph"/>
      </w:pPr>
      <w:r>
        <w:t>David and Jonathan standing together against King Saul. (1 Samuel 18)</w:t>
      </w:r>
    </w:p>
    <w:p w14:paraId="083BD4F6" w14:textId="77777777" w:rsidR="0091158F" w:rsidRDefault="0091158F" w:rsidP="0091158F">
      <w:pPr>
        <w:pStyle w:val="ListParagraph"/>
      </w:pPr>
      <w:r>
        <w:t>The nation of Nineveh repenting and turning to God. (Jonah 3:5-10)</w:t>
      </w:r>
    </w:p>
    <w:p w14:paraId="7A658541" w14:textId="77777777" w:rsidR="0091158F" w:rsidRDefault="0091158F" w:rsidP="0091158F">
      <w:pPr>
        <w:pStyle w:val="ListParagraph"/>
      </w:pPr>
      <w:r>
        <w:t>David and his mighty men surviving on the run from King Saul. (2 Samuel 23:8-39)</w:t>
      </w:r>
    </w:p>
    <w:p w14:paraId="23B60F0B" w14:textId="77777777" w:rsidR="0091158F" w:rsidRDefault="0091158F" w:rsidP="0091158F">
      <w:pPr>
        <w:pStyle w:val="ListParagraph"/>
      </w:pPr>
      <w:r>
        <w:t>The Disciples on the day of Pentecost (Acts 2:1)</w:t>
      </w:r>
    </w:p>
    <w:p w14:paraId="54017923" w14:textId="5093F187" w:rsidR="0091158F" w:rsidRDefault="0091158F" w:rsidP="00F73343">
      <w:pPr>
        <w:pStyle w:val="ListParagraph"/>
      </w:pPr>
      <w:r>
        <w:t>The 1st Century Church of Acts (Acts 4:32)</w:t>
      </w:r>
    </w:p>
    <w:p w14:paraId="0EF08928" w14:textId="67CEBC74" w:rsidR="0091158F" w:rsidRDefault="0091158F" w:rsidP="0091158F">
      <w:r>
        <w:t>Conclusion</w:t>
      </w:r>
    </w:p>
    <w:p w14:paraId="6B6275EF" w14:textId="79411372" w:rsidR="00F73343" w:rsidRDefault="00F73343" w:rsidP="00F73343">
      <w:r>
        <w:t xml:space="preserve">As the Spirit of God indwells </w:t>
      </w:r>
      <w:r>
        <w:t xml:space="preserve">in </w:t>
      </w:r>
      <w:r>
        <w:t xml:space="preserve">us, we are to be united for a common cause as Christians. It all should be </w:t>
      </w:r>
      <w:proofErr w:type="spellStart"/>
      <w:r>
        <w:t>centered</w:t>
      </w:r>
      <w:proofErr w:type="spellEnd"/>
      <w:r>
        <w:t xml:space="preserve"> on pleasing our Father in heaven. Using our different gifts of the Spirit, we should be able to function effectively as the body of Christ.</w:t>
      </w:r>
      <w:r>
        <w:t xml:space="preserve"> </w:t>
      </w:r>
      <w:r>
        <w:t>We need to unite in Christian love. We should be able to disagree and still have that unity in Christ. Love conquers all things.</w:t>
      </w:r>
    </w:p>
    <w:p w14:paraId="3B5334F4" w14:textId="77777777" w:rsidR="00F73343" w:rsidRDefault="00F73343" w:rsidP="00F73343"/>
    <w:p w14:paraId="0A432189" w14:textId="77777777" w:rsidR="00F73343" w:rsidRDefault="00F73343" w:rsidP="00F73343"/>
    <w:sectPr w:rsidR="00F73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00A92"/>
    <w:multiLevelType w:val="hybridMultilevel"/>
    <w:tmpl w:val="3A4A8022"/>
    <w:lvl w:ilvl="0" w:tplc="A8EABA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A540266"/>
    <w:multiLevelType w:val="hybridMultilevel"/>
    <w:tmpl w:val="F84415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6157594">
    <w:abstractNumId w:val="1"/>
  </w:num>
  <w:num w:numId="2" w16cid:durableId="98928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87"/>
    <w:rsid w:val="005107FC"/>
    <w:rsid w:val="00800E87"/>
    <w:rsid w:val="0091158F"/>
    <w:rsid w:val="00946EC3"/>
    <w:rsid w:val="00A07F62"/>
    <w:rsid w:val="00A54C80"/>
    <w:rsid w:val="00AC4332"/>
    <w:rsid w:val="00CC01F6"/>
    <w:rsid w:val="00F73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0BBB"/>
  <w15:chartTrackingRefBased/>
  <w15:docId w15:val="{BBB458EE-C69A-4D7B-8E93-3C892230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3980">
      <w:bodyDiv w:val="1"/>
      <w:marLeft w:val="0"/>
      <w:marRight w:val="0"/>
      <w:marTop w:val="0"/>
      <w:marBottom w:val="0"/>
      <w:divBdr>
        <w:top w:val="none" w:sz="0" w:space="0" w:color="auto"/>
        <w:left w:val="none" w:sz="0" w:space="0" w:color="auto"/>
        <w:bottom w:val="none" w:sz="0" w:space="0" w:color="auto"/>
        <w:right w:val="none" w:sz="0" w:space="0" w:color="auto"/>
      </w:divBdr>
    </w:div>
    <w:div w:id="392117636">
      <w:bodyDiv w:val="1"/>
      <w:marLeft w:val="0"/>
      <w:marRight w:val="0"/>
      <w:marTop w:val="0"/>
      <w:marBottom w:val="0"/>
      <w:divBdr>
        <w:top w:val="none" w:sz="0" w:space="0" w:color="auto"/>
        <w:left w:val="none" w:sz="0" w:space="0" w:color="auto"/>
        <w:bottom w:val="none" w:sz="0" w:space="0" w:color="auto"/>
        <w:right w:val="none" w:sz="0" w:space="0" w:color="auto"/>
      </w:divBdr>
      <w:divsChild>
        <w:div w:id="1916160670">
          <w:marLeft w:val="0"/>
          <w:marRight w:val="0"/>
          <w:marTop w:val="120"/>
          <w:marBottom w:val="60"/>
          <w:divBdr>
            <w:top w:val="none" w:sz="0" w:space="0" w:color="auto"/>
            <w:left w:val="none" w:sz="0" w:space="0" w:color="auto"/>
            <w:bottom w:val="none" w:sz="0" w:space="0" w:color="auto"/>
            <w:right w:val="none" w:sz="0" w:space="0" w:color="auto"/>
          </w:divBdr>
        </w:div>
        <w:div w:id="737552187">
          <w:marLeft w:val="0"/>
          <w:marRight w:val="0"/>
          <w:marTop w:val="120"/>
          <w:marBottom w:val="60"/>
          <w:divBdr>
            <w:top w:val="none" w:sz="0" w:space="0" w:color="auto"/>
            <w:left w:val="none" w:sz="0" w:space="0" w:color="auto"/>
            <w:bottom w:val="none" w:sz="0" w:space="0" w:color="auto"/>
            <w:right w:val="none" w:sz="0" w:space="0" w:color="auto"/>
          </w:divBdr>
        </w:div>
        <w:div w:id="617755636">
          <w:marLeft w:val="0"/>
          <w:marRight w:val="0"/>
          <w:marTop w:val="120"/>
          <w:marBottom w:val="60"/>
          <w:divBdr>
            <w:top w:val="none" w:sz="0" w:space="0" w:color="auto"/>
            <w:left w:val="none" w:sz="0" w:space="0" w:color="auto"/>
            <w:bottom w:val="none" w:sz="0" w:space="0" w:color="auto"/>
            <w:right w:val="none" w:sz="0" w:space="0" w:color="auto"/>
          </w:divBdr>
        </w:div>
        <w:div w:id="609895540">
          <w:marLeft w:val="0"/>
          <w:marRight w:val="0"/>
          <w:marTop w:val="120"/>
          <w:marBottom w:val="60"/>
          <w:divBdr>
            <w:top w:val="none" w:sz="0" w:space="0" w:color="auto"/>
            <w:left w:val="none" w:sz="0" w:space="0" w:color="auto"/>
            <w:bottom w:val="none" w:sz="0" w:space="0" w:color="auto"/>
            <w:right w:val="none" w:sz="0" w:space="0" w:color="auto"/>
          </w:divBdr>
        </w:div>
        <w:div w:id="1069814632">
          <w:marLeft w:val="0"/>
          <w:marRight w:val="0"/>
          <w:marTop w:val="120"/>
          <w:marBottom w:val="60"/>
          <w:divBdr>
            <w:top w:val="none" w:sz="0" w:space="0" w:color="auto"/>
            <w:left w:val="none" w:sz="0" w:space="0" w:color="auto"/>
            <w:bottom w:val="none" w:sz="0" w:space="0" w:color="auto"/>
            <w:right w:val="none" w:sz="0" w:space="0" w:color="auto"/>
          </w:divBdr>
        </w:div>
      </w:divsChild>
    </w:div>
    <w:div w:id="1585453659">
      <w:bodyDiv w:val="1"/>
      <w:marLeft w:val="0"/>
      <w:marRight w:val="0"/>
      <w:marTop w:val="0"/>
      <w:marBottom w:val="0"/>
      <w:divBdr>
        <w:top w:val="none" w:sz="0" w:space="0" w:color="auto"/>
        <w:left w:val="none" w:sz="0" w:space="0" w:color="auto"/>
        <w:bottom w:val="none" w:sz="0" w:space="0" w:color="auto"/>
        <w:right w:val="none" w:sz="0" w:space="0" w:color="auto"/>
      </w:divBdr>
    </w:div>
    <w:div w:id="1693459822">
      <w:bodyDiv w:val="1"/>
      <w:marLeft w:val="0"/>
      <w:marRight w:val="0"/>
      <w:marTop w:val="0"/>
      <w:marBottom w:val="0"/>
      <w:divBdr>
        <w:top w:val="none" w:sz="0" w:space="0" w:color="auto"/>
        <w:left w:val="none" w:sz="0" w:space="0" w:color="auto"/>
        <w:bottom w:val="none" w:sz="0" w:space="0" w:color="auto"/>
        <w:right w:val="none" w:sz="0" w:space="0" w:color="auto"/>
      </w:divBdr>
    </w:div>
    <w:div w:id="20769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Adekoya</dc:creator>
  <cp:keywords/>
  <dc:description/>
  <cp:lastModifiedBy>Richard Adekoya</cp:lastModifiedBy>
  <cp:revision>1</cp:revision>
  <dcterms:created xsi:type="dcterms:W3CDTF">2023-04-15T18:13:00Z</dcterms:created>
  <dcterms:modified xsi:type="dcterms:W3CDTF">2023-04-15T21:18:00Z</dcterms:modified>
</cp:coreProperties>
</file>